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720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3"/>
      </w:tblGrid>
      <w:tr w:rsidR="00732CB5" w:rsidTr="00FF5424">
        <w:tc>
          <w:tcPr>
            <w:tcW w:w="4962" w:type="dxa"/>
          </w:tcPr>
          <w:p w:rsidR="00732CB5" w:rsidRDefault="003A268C" w:rsidP="00FF5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A268C" w:rsidRDefault="003A268C" w:rsidP="00FF5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DA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по образованию администрации Ленинского района г. Бреста </w:t>
            </w:r>
          </w:p>
          <w:p w:rsidR="00833ADA" w:rsidRDefault="00833ADA" w:rsidP="00FF5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_______________________Т.А. Савич</w:t>
            </w:r>
          </w:p>
          <w:p w:rsidR="00833ADA" w:rsidRPr="003A268C" w:rsidRDefault="00833ADA" w:rsidP="00FF5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“___”__________________________2022 г. </w:t>
            </w:r>
          </w:p>
        </w:tc>
        <w:tc>
          <w:tcPr>
            <w:tcW w:w="4673" w:type="dxa"/>
          </w:tcPr>
          <w:p w:rsidR="00833ADA" w:rsidRDefault="00833ADA" w:rsidP="00FF542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33ADA" w:rsidRDefault="00833ADA" w:rsidP="00FF5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ГУО “Гимназия №3 г.Бреста”</w:t>
            </w:r>
          </w:p>
          <w:p w:rsidR="00833ADA" w:rsidRDefault="00833ADA" w:rsidP="00FF5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________________________И.Г. Кузьмич</w:t>
            </w:r>
          </w:p>
          <w:p w:rsidR="00833ADA" w:rsidRPr="00833ADA" w:rsidRDefault="00833ADA" w:rsidP="00FF542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“___”__________________________2022 г.</w:t>
            </w:r>
          </w:p>
        </w:tc>
      </w:tr>
    </w:tbl>
    <w:p w:rsidR="00FF5424" w:rsidRPr="00FF5424" w:rsidRDefault="00FF5424" w:rsidP="00FF5424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FF5424">
        <w:rPr>
          <w:rFonts w:ascii="Times New Roman" w:hAnsi="Times New Roman" w:cs="Times New Roman"/>
          <w:sz w:val="32"/>
          <w:szCs w:val="32"/>
        </w:rPr>
        <w:t xml:space="preserve">Государственное учреждение образования «Гимназия №3 </w:t>
      </w:r>
      <w:proofErr w:type="spellStart"/>
      <w:r w:rsidRPr="00FF5424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FF5424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FF5424">
        <w:rPr>
          <w:rFonts w:ascii="Times New Roman" w:hAnsi="Times New Roman" w:cs="Times New Roman"/>
          <w:sz w:val="32"/>
          <w:szCs w:val="32"/>
        </w:rPr>
        <w:t>реста</w:t>
      </w:r>
      <w:proofErr w:type="spellEnd"/>
      <w:r w:rsidRPr="00FF5424">
        <w:rPr>
          <w:rFonts w:ascii="Times New Roman" w:hAnsi="Times New Roman" w:cs="Times New Roman"/>
          <w:sz w:val="32"/>
          <w:szCs w:val="32"/>
        </w:rPr>
        <w:t>»</w:t>
      </w:r>
    </w:p>
    <w:p w:rsidR="00A576D4" w:rsidRDefault="000209BA" w:rsidP="00020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76D4" w:rsidRDefault="00A576D4" w:rsidP="00020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6D4" w:rsidRPr="00A576D4" w:rsidRDefault="00A576D4" w:rsidP="000209B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09BA" w:rsidRPr="00A576D4" w:rsidRDefault="000209BA" w:rsidP="000209B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76D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ПРОГРАММА ОБЪЕДИНЕНИЯ ПО ИНТЕРЕСАМ</w:t>
      </w:r>
    </w:p>
    <w:p w:rsidR="000209BA" w:rsidRPr="00A576D4" w:rsidRDefault="00A576D4" w:rsidP="00020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76D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</w:t>
      </w:r>
      <w:r w:rsidR="00A2615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be-BY" w:eastAsia="ru-RU"/>
        </w:rPr>
        <w:t>Саламяны капялюш</w:t>
      </w:r>
      <w:r w:rsidRPr="00A576D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»</w:t>
      </w:r>
    </w:p>
    <w:p w:rsidR="000209BA" w:rsidRPr="00A576D4" w:rsidRDefault="000209BA" w:rsidP="00020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576D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(</w:t>
      </w:r>
      <w:r w:rsidR="008B73C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художественный профиль</w:t>
      </w:r>
      <w:r w:rsidRPr="00A576D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, базовый уровень изучения образовательной области </w:t>
      </w:r>
      <w:r w:rsidR="00813D0A" w:rsidRPr="00813D0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«</w:t>
      </w:r>
      <w:r w:rsidR="008B73CD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Декоративно-прикладное творчество</w:t>
      </w:r>
      <w:r w:rsidR="00813D0A" w:rsidRPr="00813D0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»</w:t>
      </w:r>
      <w:r w:rsidRPr="00A576D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)</w:t>
      </w:r>
    </w:p>
    <w:p w:rsidR="00A576D4" w:rsidRPr="00A576D4" w:rsidRDefault="00A576D4" w:rsidP="00020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76D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на 2022-2023 уч</w:t>
      </w:r>
      <w:r w:rsidR="00936F8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е</w:t>
      </w:r>
      <w:r w:rsidRPr="00A576D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бный год</w:t>
      </w:r>
    </w:p>
    <w:p w:rsidR="000209BA" w:rsidRPr="000209BA" w:rsidRDefault="000209BA" w:rsidP="0002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                    </w:t>
      </w:r>
    </w:p>
    <w:p w:rsidR="00A576D4" w:rsidRDefault="00A576D4" w:rsidP="00A576D4">
      <w:pPr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576D4" w:rsidRDefault="00A576D4" w:rsidP="00A576D4">
      <w:pPr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9BA" w:rsidRPr="00A576D4" w:rsidRDefault="00A576D4" w:rsidP="00A576D4">
      <w:pPr>
        <w:spacing w:after="0" w:line="240" w:lineRule="auto"/>
        <w:ind w:firstLine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209BA" w:rsidRPr="00A57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Разработчик:</w:t>
      </w:r>
    </w:p>
    <w:p w:rsidR="000209BA" w:rsidRPr="000209BA" w:rsidRDefault="00A2615B" w:rsidP="000209BA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Михайловна</w:t>
      </w:r>
      <w:r w:rsidR="000209BA" w:rsidRPr="0002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0209BA" w:rsidRPr="000209BA" w:rsidRDefault="000209BA" w:rsidP="000209B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0209BA" w:rsidRPr="000209BA" w:rsidRDefault="000209BA" w:rsidP="00A576D4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2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r w:rsidRPr="0002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</w:t>
      </w:r>
    </w:p>
    <w:p w:rsidR="000209BA" w:rsidRPr="000209BA" w:rsidRDefault="000209BA" w:rsidP="00A576D4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BA" w:rsidRPr="000209BA" w:rsidRDefault="000209BA" w:rsidP="00A576D4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7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обучающихся:</w:t>
      </w:r>
      <w:r w:rsidRPr="0002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1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2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</w:t>
      </w:r>
      <w:r w:rsidR="00A2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1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0209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0209BA" w:rsidRPr="000209BA" w:rsidRDefault="000209BA" w:rsidP="00A576D4">
      <w:pPr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</w:t>
      </w:r>
      <w:r w:rsidR="00A5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57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программы</w:t>
      </w:r>
      <w:r w:rsidRPr="0002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год</w:t>
      </w:r>
    </w:p>
    <w:p w:rsidR="000209BA" w:rsidRPr="000209BA" w:rsidRDefault="000209BA" w:rsidP="0002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BA" w:rsidRDefault="000209BA" w:rsidP="000209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CB5" w:rsidRDefault="00732CB5" w:rsidP="000209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CB5" w:rsidRDefault="00732CB5" w:rsidP="000209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CB5" w:rsidRDefault="00732CB5" w:rsidP="000209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6D4" w:rsidRDefault="00A576D4" w:rsidP="000209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3CD" w:rsidRDefault="008B73CD" w:rsidP="000209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3CD" w:rsidRDefault="008B73CD" w:rsidP="000209B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CB5" w:rsidRPr="000209BA" w:rsidRDefault="00732CB5" w:rsidP="00020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BA" w:rsidRDefault="00732CB5" w:rsidP="00732C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Брест,</w:t>
      </w:r>
      <w:r w:rsidR="000209BA" w:rsidRPr="0002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209BA" w:rsidRDefault="00045CEE" w:rsidP="000209BA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0209BA" w:rsidRPr="00143581" w:rsidRDefault="000209BA" w:rsidP="00143581">
      <w:pPr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358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объединения по интересам «</w:t>
      </w:r>
      <w:proofErr w:type="spellStart"/>
      <w:r w:rsidR="00A2615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Саламяны</w:t>
      </w:r>
      <w:proofErr w:type="spellEnd"/>
      <w:r w:rsidR="00A261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A2615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капялюш</w:t>
      </w:r>
      <w:proofErr w:type="spellEnd"/>
      <w:r w:rsidRPr="00143581">
        <w:rPr>
          <w:rFonts w:ascii="Times New Roman" w:eastAsia="Times New Roman" w:hAnsi="Times New Roman" w:cs="Times New Roman"/>
          <w:sz w:val="28"/>
          <w:szCs w:val="24"/>
          <w:lang w:eastAsia="ru-RU"/>
        </w:rPr>
        <w:t>» составлена на основе типовой программы дополнительного образования детей и молодёжи (</w:t>
      </w:r>
      <w:r w:rsidR="00A261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художественный </w:t>
      </w:r>
      <w:r w:rsidRPr="0014358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профиль), утвержденной постановлением Министерства образования Республики Беларусь № 123 от 06.09.2017.</w:t>
      </w:r>
    </w:p>
    <w:p w:rsidR="00143581" w:rsidRDefault="000209BA" w:rsidP="00143581">
      <w:pPr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358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имеет социально-педагогическую направленность и ориентирована на развитие личности учащегося, формирование и развитие его творческих способностей, удовлетворение его индивидуальных потребностей, адаптацию к жизни в современном информационном обществе, организацию свободного времени и профессиональную ориентацию.</w:t>
      </w:r>
    </w:p>
    <w:p w:rsidR="00E25692" w:rsidRDefault="00ED3386" w:rsidP="00ED3386">
      <w:pPr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5692">
        <w:rPr>
          <w:rFonts w:ascii="Times New Roman" w:eastAsia="Times New Roman" w:hAnsi="Times New Roman" w:cs="Times New Roman" w:hint="eastAsia"/>
          <w:b/>
          <w:sz w:val="28"/>
          <w:szCs w:val="24"/>
          <w:lang w:eastAsia="ru-RU"/>
        </w:rPr>
        <w:t>Цель</w:t>
      </w:r>
      <w:r w:rsidRPr="00E256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развитие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творческих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способностей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и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духовно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нравственных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качеств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личности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путем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приобщения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учащихся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к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истокам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и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традициям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декоративно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прикладного</w:t>
      </w:r>
      <w:r w:rsidR="00E256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творчества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формирование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потребности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в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творческой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самореализации</w:t>
      </w:r>
      <w:r w:rsidR="00E2569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25692" w:rsidRDefault="00ED3386" w:rsidP="00ED3386">
      <w:pPr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5692">
        <w:rPr>
          <w:rFonts w:ascii="Times New Roman" w:eastAsia="Times New Roman" w:hAnsi="Times New Roman" w:cs="Times New Roman" w:hint="eastAsia"/>
          <w:b/>
          <w:sz w:val="28"/>
          <w:szCs w:val="24"/>
          <w:lang w:eastAsia="ru-RU"/>
        </w:rPr>
        <w:t>Задачи</w:t>
      </w:r>
      <w:r w:rsidRPr="00E256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формировать</w:t>
      </w:r>
      <w:r w:rsidR="00E2569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расширять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и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углублять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знания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учащихся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по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истории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развития</w:t>
      </w:r>
      <w:r w:rsidR="00E256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декоративно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прикладного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творчества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Беларуси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и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других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стран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E25692" w:rsidRDefault="00ED3386" w:rsidP="00ED3386">
      <w:pPr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формировать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умения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и</w:t>
      </w:r>
      <w:r w:rsidR="00E256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навыки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по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направлениям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деятельности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соломоплетение</w:t>
      </w:r>
      <w:proofErr w:type="spellEnd"/>
      <w:r w:rsidR="00E25692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E25692" w:rsidRDefault="00ED3386" w:rsidP="00ED3386">
      <w:pPr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развивать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фантазию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образное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ассоциативное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и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логическое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мышление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творческую</w:t>
      </w:r>
      <w:r w:rsidR="00E256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активность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и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самостоятельность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ED3386" w:rsidRDefault="00ED3386" w:rsidP="00ED3386">
      <w:pPr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воспитывать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трудолюбие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творческую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инициативу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256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отзывчивость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на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художественный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вымысел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бережное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отношение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к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традиционной</w:t>
      </w:r>
      <w:r w:rsidR="00E256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народной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культуре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любовь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к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3386">
        <w:rPr>
          <w:rFonts w:ascii="Times New Roman" w:eastAsia="Times New Roman" w:hAnsi="Times New Roman" w:cs="Times New Roman" w:hint="eastAsia"/>
          <w:sz w:val="28"/>
          <w:szCs w:val="24"/>
          <w:lang w:eastAsia="ru-RU"/>
        </w:rPr>
        <w:t>природе</w:t>
      </w:r>
      <w:r w:rsidRPr="00ED338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25692" w:rsidRDefault="00E25692" w:rsidP="00ED3386">
      <w:pPr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172D" w:rsidRPr="00BC172D" w:rsidRDefault="00BC172D" w:rsidP="00BC172D">
      <w:pPr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17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Профиль:</w:t>
      </w:r>
      <w:r w:rsidRPr="00BC1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художественный</w:t>
      </w:r>
    </w:p>
    <w:p w:rsidR="00BC172D" w:rsidRPr="00BC172D" w:rsidRDefault="00BC172D" w:rsidP="00BC172D">
      <w:pPr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17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Образовательная область:</w:t>
      </w:r>
      <w:r w:rsidRPr="00BC1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791190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Декоративно-прикладное творчество</w:t>
      </w:r>
      <w:r w:rsidRPr="00BC172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BC172D" w:rsidRPr="00BC172D" w:rsidRDefault="00BC172D" w:rsidP="00BC172D">
      <w:pPr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17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Возраст учащихся:</w:t>
      </w:r>
      <w:r w:rsidRPr="00BC1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="0079119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BC172D">
        <w:rPr>
          <w:rFonts w:ascii="Times New Roman" w:eastAsia="Times New Roman" w:hAnsi="Times New Roman" w:cs="Times New Roman"/>
          <w:sz w:val="28"/>
          <w:szCs w:val="24"/>
          <w:lang w:eastAsia="ru-RU"/>
        </w:rPr>
        <w:t>-1</w:t>
      </w:r>
      <w:r w:rsidR="00791190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BC1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</w:t>
      </w:r>
    </w:p>
    <w:p w:rsidR="00BC172D" w:rsidRPr="00BC172D" w:rsidRDefault="00BC172D" w:rsidP="00BC172D">
      <w:pPr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17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Наполняемость группы:</w:t>
      </w:r>
      <w:r w:rsidRPr="00BC1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119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C1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группа </w:t>
      </w:r>
      <w:r w:rsidR="00791190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Pr="00BC1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человек </w:t>
      </w:r>
    </w:p>
    <w:p w:rsidR="00BC172D" w:rsidRPr="00BC172D" w:rsidRDefault="00BC172D" w:rsidP="00BC172D">
      <w:pPr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17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Срок реализации программы:</w:t>
      </w:r>
      <w:r w:rsidRPr="00BC1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 месяцев (обучению отведено </w:t>
      </w:r>
      <w:r w:rsidR="00791190">
        <w:rPr>
          <w:rFonts w:ascii="Times New Roman" w:eastAsia="Times New Roman" w:hAnsi="Times New Roman" w:cs="Times New Roman"/>
          <w:sz w:val="28"/>
          <w:szCs w:val="24"/>
          <w:lang w:eastAsia="ru-RU"/>
        </w:rPr>
        <w:t>144</w:t>
      </w:r>
      <w:r w:rsidRPr="00BC1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часа), Занятия проводятся </w:t>
      </w:r>
      <w:r w:rsidR="0079119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C1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</w:t>
      </w:r>
      <w:r w:rsidR="0079119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BC1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неделю по </w:t>
      </w:r>
      <w:r w:rsidR="0089745D">
        <w:rPr>
          <w:rFonts w:ascii="Times New Roman" w:eastAsia="Times New Roman" w:hAnsi="Times New Roman" w:cs="Times New Roman"/>
          <w:sz w:val="28"/>
          <w:szCs w:val="24"/>
          <w:lang w:eastAsia="ru-RU"/>
        </w:rPr>
        <w:t>2 часа</w:t>
      </w:r>
      <w:r w:rsidRPr="00BC172D">
        <w:rPr>
          <w:rFonts w:ascii="Times New Roman" w:eastAsia="Times New Roman" w:hAnsi="Times New Roman" w:cs="Times New Roman"/>
          <w:sz w:val="28"/>
          <w:szCs w:val="24"/>
          <w:lang w:eastAsia="ru-RU"/>
        </w:rPr>
        <w:t>. Организация работы объединения по интересам в учреждении образования осуществляется в соответствии с Кодексом Республики Беларусь об образовании от 01.09.2022 г. Главы 44, 46, 47.</w:t>
      </w:r>
    </w:p>
    <w:p w:rsidR="00BC172D" w:rsidRPr="00BC172D" w:rsidRDefault="00BC172D" w:rsidP="00BC172D">
      <w:pPr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BC1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Учебный план объединения по интересам разработан с учётом максимально допустимой нагрузки в соответствии с Санитарными нормами и правилами «Требования для учреждения образования», утверждёнными постановлением Министерства Здравоохранения Республики Беларусь от 25 января 2013 года №8 и Типовой программой </w:t>
      </w:r>
      <w:r w:rsidRPr="00BC17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дополнительного образования детей и молодежи (</w:t>
      </w:r>
      <w:r w:rsidR="007911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художественный</w:t>
      </w:r>
      <w:r w:rsidRPr="00BC17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профиль), утверждённой Министерством образования Республики Беларусь от 06.09.2017 № 123.</w:t>
      </w:r>
      <w:proofErr w:type="gramEnd"/>
    </w:p>
    <w:p w:rsidR="00BC172D" w:rsidRPr="00BC172D" w:rsidRDefault="00BC172D" w:rsidP="00BC172D">
      <w:pPr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25692" w:rsidRDefault="00E25692" w:rsidP="00ED3386">
      <w:pPr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190" w:rsidRDefault="00791190" w:rsidP="00ED3386">
      <w:pPr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190" w:rsidRDefault="00791190" w:rsidP="00ED3386">
      <w:pPr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45D" w:rsidRDefault="0089745D" w:rsidP="00ED3386">
      <w:pPr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91190" w:rsidRDefault="00791190" w:rsidP="00ED3386">
      <w:pPr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5692" w:rsidRDefault="00E25692" w:rsidP="00ED3386">
      <w:pPr>
        <w:spacing w:after="0" w:line="240" w:lineRule="auto"/>
        <w:ind w:right="-96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5692" w:rsidRDefault="00BC172D" w:rsidP="00BC172D">
      <w:pPr>
        <w:spacing w:after="0" w:line="240" w:lineRule="auto"/>
        <w:ind w:right="-96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C172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УЧЕБНО-ТЕМАТИЧЕСКИЙ ПЛАН</w:t>
      </w:r>
    </w:p>
    <w:p w:rsidR="00BC172D" w:rsidRDefault="00BC172D" w:rsidP="00BC172D">
      <w:pPr>
        <w:spacing w:after="0" w:line="240" w:lineRule="auto"/>
        <w:ind w:right="-96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5"/>
        <w:gridCol w:w="4874"/>
        <w:gridCol w:w="870"/>
        <w:gridCol w:w="1843"/>
        <w:gridCol w:w="1742"/>
      </w:tblGrid>
      <w:tr w:rsidR="00BC172D" w:rsidTr="00791190">
        <w:trPr>
          <w:trHeight w:val="275"/>
        </w:trPr>
        <w:tc>
          <w:tcPr>
            <w:tcW w:w="525" w:type="dxa"/>
            <w:vMerge w:val="restart"/>
          </w:tcPr>
          <w:p w:rsidR="00BC172D" w:rsidRDefault="00BC172D" w:rsidP="00BC172D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74" w:type="dxa"/>
            <w:vMerge w:val="restart"/>
          </w:tcPr>
          <w:p w:rsidR="00BC172D" w:rsidRPr="00BC172D" w:rsidRDefault="00BC172D" w:rsidP="00BC172D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172D">
              <w:rPr>
                <w:rFonts w:ascii="Times New Roman" w:eastAsia="TimesNewRomanPSMT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BC172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72D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разделов</w:t>
            </w:r>
            <w:proofErr w:type="spellEnd"/>
            <w:r w:rsidRPr="00BC172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172D">
              <w:rPr>
                <w:rFonts w:ascii="Times New Roman" w:eastAsia="TimesNewRomanPSMT" w:hAnsi="Times New Roman" w:cs="Times New Roman"/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4455" w:type="dxa"/>
            <w:gridSpan w:val="3"/>
          </w:tcPr>
          <w:p w:rsidR="00BC172D" w:rsidRPr="00BC172D" w:rsidRDefault="00BC172D" w:rsidP="00BC172D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172D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BC172D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72D">
              <w:rPr>
                <w:rFonts w:ascii="Times New Roman" w:eastAsia="TimesNewRomanPSMT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BC172D" w:rsidTr="00791190">
        <w:trPr>
          <w:trHeight w:val="245"/>
        </w:trPr>
        <w:tc>
          <w:tcPr>
            <w:tcW w:w="525" w:type="dxa"/>
            <w:vMerge/>
          </w:tcPr>
          <w:p w:rsidR="00BC172D" w:rsidRDefault="00BC172D" w:rsidP="00BC172D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74" w:type="dxa"/>
            <w:vMerge/>
          </w:tcPr>
          <w:p w:rsidR="00BC172D" w:rsidRPr="00BC172D" w:rsidRDefault="00BC172D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 w:val="restart"/>
          </w:tcPr>
          <w:p w:rsidR="00BC172D" w:rsidRPr="00BC172D" w:rsidRDefault="00BC172D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C172D">
              <w:rPr>
                <w:rFonts w:ascii="Times New Roman" w:eastAsia="TimesNewRomanPSMT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585" w:type="dxa"/>
            <w:gridSpan w:val="2"/>
          </w:tcPr>
          <w:p w:rsidR="00BC172D" w:rsidRPr="00BC172D" w:rsidRDefault="00BC172D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C172D">
              <w:rPr>
                <w:rFonts w:ascii="Times New Roman" w:eastAsia="TimesNewRomanPSMT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C172D" w:rsidTr="00791190">
        <w:trPr>
          <w:trHeight w:val="108"/>
        </w:trPr>
        <w:tc>
          <w:tcPr>
            <w:tcW w:w="525" w:type="dxa"/>
            <w:vMerge/>
          </w:tcPr>
          <w:p w:rsidR="00BC172D" w:rsidRDefault="00BC172D" w:rsidP="00BC172D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74" w:type="dxa"/>
            <w:vMerge/>
          </w:tcPr>
          <w:p w:rsidR="00BC172D" w:rsidRPr="00BC172D" w:rsidRDefault="00BC172D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BC172D" w:rsidRPr="00BC172D" w:rsidRDefault="00BC172D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172D" w:rsidRPr="00BC172D" w:rsidRDefault="00BC172D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C172D">
              <w:rPr>
                <w:rFonts w:ascii="Times New Roman" w:eastAsia="TimesNewRomanPSMT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1742" w:type="dxa"/>
          </w:tcPr>
          <w:p w:rsidR="00BC172D" w:rsidRPr="00BC172D" w:rsidRDefault="00BC172D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C172D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практические</w:t>
            </w:r>
          </w:p>
        </w:tc>
      </w:tr>
      <w:tr w:rsidR="00BC172D" w:rsidTr="00791190">
        <w:trPr>
          <w:trHeight w:val="108"/>
        </w:trPr>
        <w:tc>
          <w:tcPr>
            <w:tcW w:w="525" w:type="dxa"/>
          </w:tcPr>
          <w:p w:rsidR="00BC172D" w:rsidRDefault="00BC172D" w:rsidP="00BC172D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74" w:type="dxa"/>
          </w:tcPr>
          <w:p w:rsidR="00BC172D" w:rsidRPr="00BC172D" w:rsidRDefault="00BC172D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C172D" w:rsidRPr="00BC172D" w:rsidRDefault="00BC172D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172D" w:rsidRPr="00BC172D" w:rsidRDefault="00BC172D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C172D">
              <w:rPr>
                <w:rFonts w:ascii="Times New Roman" w:eastAsia="TimesNewRomanPSMT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742" w:type="dxa"/>
          </w:tcPr>
          <w:p w:rsidR="00BC172D" w:rsidRPr="00BC172D" w:rsidRDefault="00BC172D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C172D">
              <w:rPr>
                <w:rFonts w:ascii="Times New Roman" w:eastAsia="TimesNewRomanPSMT" w:hAnsi="Times New Roman" w:cs="Times New Roman"/>
                <w:sz w:val="28"/>
                <w:szCs w:val="28"/>
              </w:rPr>
              <w:t>70%</w:t>
            </w:r>
          </w:p>
        </w:tc>
      </w:tr>
      <w:tr w:rsidR="00791190" w:rsidTr="00791190">
        <w:trPr>
          <w:trHeight w:val="108"/>
        </w:trPr>
        <w:tc>
          <w:tcPr>
            <w:tcW w:w="525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74" w:type="dxa"/>
          </w:tcPr>
          <w:p w:rsidR="00791190" w:rsidRPr="00791190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791190">
              <w:rPr>
                <w:rFonts w:ascii="Times New Roman" w:eastAsia="TimesNewRomanPSMT" w:hAnsi="Times New Roman" w:cs="Times New Roman"/>
                <w:sz w:val="28"/>
                <w:szCs w:val="28"/>
              </w:rPr>
              <w:t>Вводное</w:t>
            </w:r>
            <w:proofErr w:type="spellEnd"/>
            <w:r w:rsidRPr="0079119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190">
              <w:rPr>
                <w:rFonts w:ascii="Times New Roman" w:eastAsia="TimesNewRomanPSMT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870" w:type="dxa"/>
          </w:tcPr>
          <w:p w:rsidR="00791190" w:rsidRPr="00BC172D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91190" w:rsidRPr="00BC172D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2" w:type="dxa"/>
          </w:tcPr>
          <w:p w:rsidR="00791190" w:rsidRPr="00BC172D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-</w:t>
            </w:r>
          </w:p>
        </w:tc>
      </w:tr>
      <w:tr w:rsidR="00791190" w:rsidTr="00791190">
        <w:trPr>
          <w:trHeight w:val="108"/>
        </w:trPr>
        <w:tc>
          <w:tcPr>
            <w:tcW w:w="525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874" w:type="dxa"/>
          </w:tcPr>
          <w:p w:rsidR="00791190" w:rsidRPr="00791190" w:rsidRDefault="00791190" w:rsidP="007911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791190">
              <w:rPr>
                <w:rFonts w:ascii="Times New Roman" w:eastAsia="TimesNewRomanPSMT" w:hAnsi="Times New Roman" w:cs="Times New Roman"/>
                <w:sz w:val="28"/>
                <w:szCs w:val="28"/>
              </w:rPr>
              <w:t>Инструменты</w:t>
            </w:r>
            <w:proofErr w:type="spellEnd"/>
            <w:r w:rsidRPr="0079119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</w:t>
            </w:r>
            <w:r w:rsidRPr="00791190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190">
              <w:rPr>
                <w:rFonts w:ascii="Times New Roman" w:eastAsia="TimesNewRomanPSMT" w:hAnsi="Times New Roman" w:cs="Times New Roman"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870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2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10</w:t>
            </w:r>
          </w:p>
        </w:tc>
      </w:tr>
      <w:tr w:rsidR="00791190" w:rsidTr="00791190">
        <w:trPr>
          <w:trHeight w:val="108"/>
        </w:trPr>
        <w:tc>
          <w:tcPr>
            <w:tcW w:w="525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874" w:type="dxa"/>
          </w:tcPr>
          <w:p w:rsidR="00791190" w:rsidRPr="00791190" w:rsidRDefault="00791190" w:rsidP="007911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91190">
              <w:rPr>
                <w:rFonts w:ascii="Times New Roman" w:eastAsia="TimesNewRomanPSMT" w:hAnsi="Times New Roman" w:cs="Times New Roman"/>
                <w:sz w:val="28"/>
                <w:szCs w:val="28"/>
              </w:rPr>
              <w:t>Техники и технологии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91190">
              <w:rPr>
                <w:rFonts w:ascii="Times New Roman" w:eastAsia="TimesNewRomanPSMT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870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2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15</w:t>
            </w:r>
          </w:p>
        </w:tc>
      </w:tr>
      <w:tr w:rsidR="00791190" w:rsidTr="00791190">
        <w:trPr>
          <w:trHeight w:val="108"/>
        </w:trPr>
        <w:tc>
          <w:tcPr>
            <w:tcW w:w="525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874" w:type="dxa"/>
          </w:tcPr>
          <w:p w:rsidR="00791190" w:rsidRPr="00791190" w:rsidRDefault="00791190" w:rsidP="007911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91190">
              <w:rPr>
                <w:rFonts w:ascii="Times New Roman" w:eastAsia="TimesNewRomanPSMT" w:hAnsi="Times New Roman" w:cs="Times New Roman"/>
                <w:sz w:val="28"/>
                <w:szCs w:val="28"/>
              </w:rPr>
              <w:t>Учебные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91190">
              <w:rPr>
                <w:rFonts w:ascii="Times New Roman" w:eastAsia="TimesNewRomanPSMT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70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2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18</w:t>
            </w:r>
          </w:p>
        </w:tc>
      </w:tr>
      <w:tr w:rsidR="00791190" w:rsidTr="00791190">
        <w:trPr>
          <w:trHeight w:val="108"/>
        </w:trPr>
        <w:tc>
          <w:tcPr>
            <w:tcW w:w="525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874" w:type="dxa"/>
          </w:tcPr>
          <w:p w:rsidR="00791190" w:rsidRPr="00791190" w:rsidRDefault="00791190" w:rsidP="007911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91190">
              <w:rPr>
                <w:rFonts w:ascii="Times New Roman" w:eastAsia="TimesNewRomanPSMT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870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2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24</w:t>
            </w:r>
          </w:p>
        </w:tc>
      </w:tr>
      <w:tr w:rsidR="00791190" w:rsidTr="00791190">
        <w:trPr>
          <w:trHeight w:val="108"/>
        </w:trPr>
        <w:tc>
          <w:tcPr>
            <w:tcW w:w="525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4874" w:type="dxa"/>
          </w:tcPr>
          <w:p w:rsidR="00791190" w:rsidRPr="00791190" w:rsidRDefault="00791190" w:rsidP="007911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791190">
              <w:rPr>
                <w:rFonts w:ascii="Times New Roman" w:eastAsia="TimesNewRomanPSMT" w:hAnsi="Times New Roman" w:cs="Times New Roman"/>
                <w:sz w:val="28"/>
                <w:szCs w:val="28"/>
              </w:rPr>
              <w:t>История</w:t>
            </w:r>
            <w:proofErr w:type="spellEnd"/>
            <w:r w:rsidRPr="00791190">
              <w:rPr>
                <w:rFonts w:ascii="Times New Roman" w:eastAsia="TimesNewRomanPSMT" w:hAnsi="Times New Roman" w:cs="Times New Roman"/>
                <w:sz w:val="28"/>
                <w:szCs w:val="28"/>
              </w:rPr>
              <w:t>. Традиции.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91190">
              <w:rPr>
                <w:rFonts w:ascii="Times New Roman" w:eastAsia="TimesNewRomanPSMT" w:hAnsi="Times New Roman" w:cs="Times New Roman"/>
                <w:sz w:val="28"/>
                <w:szCs w:val="28"/>
              </w:rPr>
              <w:t>Современность</w:t>
            </w:r>
          </w:p>
        </w:tc>
        <w:tc>
          <w:tcPr>
            <w:tcW w:w="870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42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18</w:t>
            </w:r>
          </w:p>
        </w:tc>
      </w:tr>
      <w:tr w:rsidR="00791190" w:rsidTr="00791190">
        <w:trPr>
          <w:trHeight w:val="108"/>
        </w:trPr>
        <w:tc>
          <w:tcPr>
            <w:tcW w:w="525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4874" w:type="dxa"/>
          </w:tcPr>
          <w:p w:rsidR="00791190" w:rsidRPr="00791190" w:rsidRDefault="00791190" w:rsidP="007911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91190">
              <w:rPr>
                <w:rFonts w:ascii="Times New Roman" w:eastAsia="TimesNewRomanPSMT" w:hAnsi="Times New Roman" w:cs="Times New Roman"/>
                <w:sz w:val="28"/>
                <w:szCs w:val="28"/>
              </w:rPr>
              <w:t>Выставочная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791190">
              <w:rPr>
                <w:rFonts w:ascii="Times New Roman" w:eastAsia="TimesNewRomanPSMT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870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2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</w:p>
        </w:tc>
      </w:tr>
      <w:tr w:rsidR="00791190" w:rsidTr="00791190">
        <w:trPr>
          <w:trHeight w:val="108"/>
        </w:trPr>
        <w:tc>
          <w:tcPr>
            <w:tcW w:w="525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74" w:type="dxa"/>
          </w:tcPr>
          <w:p w:rsidR="00791190" w:rsidRPr="00791190" w:rsidRDefault="00791190" w:rsidP="007911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91190">
              <w:rPr>
                <w:rFonts w:ascii="Times New Roman" w:eastAsia="TimesNewRomanPSMT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70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2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</w:tr>
      <w:tr w:rsidR="00791190" w:rsidTr="00791190">
        <w:trPr>
          <w:trHeight w:val="108"/>
        </w:trPr>
        <w:tc>
          <w:tcPr>
            <w:tcW w:w="525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74" w:type="dxa"/>
          </w:tcPr>
          <w:p w:rsidR="00791190" w:rsidRPr="00791190" w:rsidRDefault="00791190" w:rsidP="007911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91190">
              <w:rPr>
                <w:rFonts w:ascii="Times New Roman" w:eastAsia="TimesNewRomanPSMT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70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843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42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95</w:t>
            </w:r>
          </w:p>
        </w:tc>
      </w:tr>
      <w:tr w:rsidR="00791190" w:rsidTr="00791190">
        <w:trPr>
          <w:trHeight w:val="108"/>
        </w:trPr>
        <w:tc>
          <w:tcPr>
            <w:tcW w:w="525" w:type="dxa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74" w:type="dxa"/>
          </w:tcPr>
          <w:p w:rsidR="00791190" w:rsidRPr="00791190" w:rsidRDefault="00791190" w:rsidP="007911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791190">
              <w:rPr>
                <w:rFonts w:ascii="Times New Roman" w:eastAsia="TimesNewRomanPSMT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55" w:type="dxa"/>
            <w:gridSpan w:val="3"/>
          </w:tcPr>
          <w:p w:rsidR="00791190" w:rsidRDefault="00791190" w:rsidP="00BC172D">
            <w:pPr>
              <w:ind w:right="-96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144</w:t>
            </w:r>
          </w:p>
        </w:tc>
      </w:tr>
    </w:tbl>
    <w:p w:rsidR="00BC172D" w:rsidRDefault="00BC172D" w:rsidP="00BC172D">
      <w:pPr>
        <w:spacing w:after="0" w:line="240" w:lineRule="auto"/>
        <w:ind w:right="-96"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779C" w:rsidRPr="000B779C" w:rsidRDefault="000B779C" w:rsidP="000B7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779C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области</w:t>
      </w:r>
    </w:p>
    <w:p w:rsidR="000B779C" w:rsidRPr="00B27CC5" w:rsidRDefault="000B779C" w:rsidP="000B7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proofErr w:type="spellStart"/>
      <w:r w:rsidRPr="00B27CC5">
        <w:rPr>
          <w:rFonts w:ascii="Times New Roman" w:eastAsia="TimesNewRomanPSMT" w:hAnsi="Times New Roman" w:cs="Times New Roman"/>
          <w:b/>
          <w:sz w:val="28"/>
          <w:szCs w:val="28"/>
        </w:rPr>
        <w:t>Вводное</w:t>
      </w:r>
      <w:proofErr w:type="spellEnd"/>
      <w:r w:rsidRPr="00B27CC5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proofErr w:type="spellStart"/>
      <w:r w:rsidRPr="00B27CC5">
        <w:rPr>
          <w:rFonts w:ascii="Times New Roman" w:eastAsia="TimesNewRomanPSMT" w:hAnsi="Times New Roman" w:cs="Times New Roman"/>
          <w:b/>
          <w:sz w:val="28"/>
          <w:szCs w:val="28"/>
        </w:rPr>
        <w:t>занятие</w:t>
      </w:r>
      <w:proofErr w:type="spellEnd"/>
    </w:p>
    <w:p w:rsidR="000B779C" w:rsidRDefault="000B779C" w:rsidP="000B7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0B779C">
        <w:rPr>
          <w:rFonts w:ascii="Times New Roman" w:eastAsia="TimesNewRomanPSMT" w:hAnsi="Times New Roman" w:cs="Times New Roman"/>
          <w:sz w:val="28"/>
          <w:szCs w:val="28"/>
        </w:rPr>
        <w:t>Знакомство</w:t>
      </w:r>
      <w:proofErr w:type="spellEnd"/>
      <w:r w:rsidRPr="000B779C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0B779C">
        <w:rPr>
          <w:rFonts w:ascii="Times New Roman" w:eastAsia="TimesNewRomanPSMT" w:hAnsi="Times New Roman" w:cs="Times New Roman"/>
          <w:sz w:val="28"/>
          <w:szCs w:val="28"/>
        </w:rPr>
        <w:t>учащимися</w:t>
      </w:r>
      <w:proofErr w:type="spellEnd"/>
      <w:r w:rsidRPr="000B779C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B779C">
        <w:rPr>
          <w:rFonts w:ascii="Times New Roman" w:eastAsia="TimesNewRomanPSMT" w:hAnsi="Times New Roman" w:cs="Times New Roman"/>
          <w:sz w:val="28"/>
          <w:szCs w:val="28"/>
        </w:rPr>
        <w:t>Проведение</w:t>
      </w:r>
      <w:proofErr w:type="spellEnd"/>
      <w:r w:rsidRPr="000B77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B779C">
        <w:rPr>
          <w:rFonts w:ascii="Times New Roman" w:eastAsia="TimesNewRomanPSMT" w:hAnsi="Times New Roman" w:cs="Times New Roman"/>
          <w:sz w:val="28"/>
          <w:szCs w:val="28"/>
        </w:rPr>
        <w:t>организационных</w:t>
      </w:r>
      <w:proofErr w:type="spellEnd"/>
      <w:r w:rsidRPr="000B77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B779C">
        <w:rPr>
          <w:rFonts w:ascii="Times New Roman" w:eastAsia="TimesNewRomanPSMT" w:hAnsi="Times New Roman" w:cs="Times New Roman"/>
          <w:sz w:val="28"/>
          <w:szCs w:val="28"/>
        </w:rPr>
        <w:t>собраний</w:t>
      </w:r>
      <w:proofErr w:type="spellEnd"/>
      <w:r w:rsidRPr="000B779C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0B779C">
        <w:rPr>
          <w:rFonts w:ascii="Times New Roman" w:eastAsia="TimesNewRomanPSMT" w:hAnsi="Times New Roman" w:cs="Times New Roman"/>
          <w:sz w:val="28"/>
          <w:szCs w:val="28"/>
        </w:rPr>
        <w:t xml:space="preserve"> Ознакомление</w:t>
      </w:r>
      <w:r w:rsidR="00B27CC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79C">
        <w:rPr>
          <w:rFonts w:ascii="Times New Roman" w:eastAsia="TimesNewRomanPSMT" w:hAnsi="Times New Roman" w:cs="Times New Roman"/>
          <w:sz w:val="28"/>
          <w:szCs w:val="28"/>
        </w:rPr>
        <w:t xml:space="preserve">учащихся с программой и </w:t>
      </w:r>
      <w:proofErr w:type="spellStart"/>
      <w:r w:rsidRPr="000B779C">
        <w:rPr>
          <w:rFonts w:ascii="Times New Roman" w:eastAsia="TimesNewRomanPSMT" w:hAnsi="Times New Roman" w:cs="Times New Roman"/>
          <w:sz w:val="28"/>
          <w:szCs w:val="28"/>
        </w:rPr>
        <w:t>задачами</w:t>
      </w:r>
      <w:proofErr w:type="spellEnd"/>
      <w:r w:rsidRPr="000B77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B779C">
        <w:rPr>
          <w:rFonts w:ascii="Times New Roman" w:eastAsia="TimesNewRomanPSMT" w:hAnsi="Times New Roman" w:cs="Times New Roman"/>
          <w:sz w:val="28"/>
          <w:szCs w:val="28"/>
        </w:rPr>
        <w:t>объединения</w:t>
      </w:r>
      <w:proofErr w:type="spellEnd"/>
      <w:r w:rsidRPr="000B77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B779C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spellEnd"/>
      <w:r w:rsidRPr="000B77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B779C">
        <w:rPr>
          <w:rFonts w:ascii="Times New Roman" w:eastAsia="TimesNewRomanPSMT" w:hAnsi="Times New Roman" w:cs="Times New Roman"/>
          <w:sz w:val="28"/>
          <w:szCs w:val="28"/>
        </w:rPr>
        <w:t>интересам</w:t>
      </w:r>
      <w:proofErr w:type="spellEnd"/>
      <w:r w:rsidRPr="000B779C">
        <w:rPr>
          <w:rFonts w:ascii="Times New Roman" w:eastAsia="TimesNewRomanPSMT" w:hAnsi="Times New Roman" w:cs="Times New Roman"/>
          <w:sz w:val="28"/>
          <w:szCs w:val="28"/>
        </w:rPr>
        <w:t>. Виды и жанры</w:t>
      </w:r>
      <w:r w:rsidR="00B27CC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B779C">
        <w:rPr>
          <w:rFonts w:ascii="Times New Roman" w:eastAsia="TimesNewRomanPSMT" w:hAnsi="Times New Roman" w:cs="Times New Roman"/>
          <w:sz w:val="28"/>
          <w:szCs w:val="28"/>
        </w:rPr>
        <w:t xml:space="preserve">декоративно-прикладного искусства. </w:t>
      </w:r>
      <w:proofErr w:type="spellStart"/>
      <w:proofErr w:type="gramStart"/>
      <w:r w:rsidRPr="000B779C">
        <w:rPr>
          <w:rFonts w:ascii="Times New Roman" w:eastAsia="TimesNewRomanPSMT" w:hAnsi="Times New Roman" w:cs="Times New Roman"/>
          <w:sz w:val="28"/>
          <w:szCs w:val="28"/>
        </w:rPr>
        <w:t>Белорусская</w:t>
      </w:r>
      <w:proofErr w:type="spellEnd"/>
      <w:r w:rsidRPr="000B77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B779C">
        <w:rPr>
          <w:rFonts w:ascii="Times New Roman" w:eastAsia="TimesNewRomanPSMT" w:hAnsi="Times New Roman" w:cs="Times New Roman"/>
          <w:sz w:val="28"/>
          <w:szCs w:val="28"/>
        </w:rPr>
        <w:t>культура</w:t>
      </w:r>
      <w:proofErr w:type="spellEnd"/>
      <w:r w:rsidRPr="000B779C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0B77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779C">
        <w:rPr>
          <w:rFonts w:ascii="Times New Roman" w:eastAsia="TimesNewRomanPSMT" w:hAnsi="Times New Roman" w:cs="Times New Roman"/>
          <w:sz w:val="28"/>
          <w:szCs w:val="28"/>
        </w:rPr>
        <w:t>Просмотр</w:t>
      </w:r>
      <w:proofErr w:type="spellEnd"/>
      <w:r w:rsidRPr="000B77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B779C">
        <w:rPr>
          <w:rFonts w:ascii="Times New Roman" w:eastAsia="TimesNewRomanPSMT" w:hAnsi="Times New Roman" w:cs="Times New Roman"/>
          <w:sz w:val="28"/>
          <w:szCs w:val="28"/>
        </w:rPr>
        <w:t>иллюстративного</w:t>
      </w:r>
      <w:proofErr w:type="spellEnd"/>
      <w:r w:rsidRPr="000B77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B779C">
        <w:rPr>
          <w:rFonts w:ascii="Times New Roman" w:eastAsia="TimesNewRomanPSMT" w:hAnsi="Times New Roman" w:cs="Times New Roman"/>
          <w:sz w:val="28"/>
          <w:szCs w:val="28"/>
        </w:rPr>
        <w:t>материала</w:t>
      </w:r>
      <w:proofErr w:type="spellEnd"/>
      <w:r w:rsidRPr="000B779C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0B779C">
        <w:rPr>
          <w:rFonts w:ascii="Times New Roman" w:eastAsia="TimesNewRomanPSMT" w:hAnsi="Times New Roman" w:cs="Times New Roman"/>
          <w:sz w:val="28"/>
          <w:szCs w:val="28"/>
        </w:rPr>
        <w:t>образцами</w:t>
      </w:r>
      <w:proofErr w:type="spellEnd"/>
      <w:r w:rsidRPr="000B77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B779C">
        <w:rPr>
          <w:rFonts w:ascii="Times New Roman" w:eastAsia="TimesNewRomanPSMT" w:hAnsi="Times New Roman" w:cs="Times New Roman"/>
          <w:sz w:val="28"/>
          <w:szCs w:val="28"/>
        </w:rPr>
        <w:t>народных</w:t>
      </w:r>
      <w:proofErr w:type="spellEnd"/>
      <w:r w:rsidRPr="000B77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B779C">
        <w:rPr>
          <w:rFonts w:ascii="Times New Roman" w:eastAsia="TimesNewRomanPSMT" w:hAnsi="Times New Roman" w:cs="Times New Roman"/>
          <w:sz w:val="28"/>
          <w:szCs w:val="28"/>
        </w:rPr>
        <w:t>промыслов</w:t>
      </w:r>
      <w:proofErr w:type="spellEnd"/>
      <w:r w:rsidRPr="000B779C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 w:rsidRPr="000B77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B779C">
        <w:rPr>
          <w:rFonts w:ascii="Times New Roman" w:eastAsia="TimesNewRomanPSMT" w:hAnsi="Times New Roman" w:cs="Times New Roman"/>
          <w:sz w:val="28"/>
          <w:szCs w:val="28"/>
        </w:rPr>
        <w:t>Инструктаж</w:t>
      </w:r>
      <w:proofErr w:type="spellEnd"/>
      <w:r w:rsidRPr="000B77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B779C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spellEnd"/>
      <w:r w:rsidRPr="000B77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B779C">
        <w:rPr>
          <w:rFonts w:ascii="Times New Roman" w:eastAsia="TimesNewRomanPSMT" w:hAnsi="Times New Roman" w:cs="Times New Roman"/>
          <w:sz w:val="28"/>
          <w:szCs w:val="28"/>
        </w:rPr>
        <w:t>технике</w:t>
      </w:r>
      <w:proofErr w:type="spellEnd"/>
      <w:r w:rsidRPr="000B77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B779C">
        <w:rPr>
          <w:rFonts w:ascii="Times New Roman" w:eastAsia="TimesNewRomanPSMT" w:hAnsi="Times New Roman" w:cs="Times New Roman"/>
          <w:sz w:val="28"/>
          <w:szCs w:val="28"/>
        </w:rPr>
        <w:t>безопасности</w:t>
      </w:r>
      <w:proofErr w:type="spellEnd"/>
      <w:r w:rsidRPr="000B779C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0B779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B779C">
        <w:rPr>
          <w:rFonts w:ascii="Times New Roman" w:eastAsia="TimesNewRomanPSMT" w:hAnsi="Times New Roman" w:cs="Times New Roman"/>
          <w:sz w:val="28"/>
          <w:szCs w:val="28"/>
        </w:rPr>
        <w:t>правилам</w:t>
      </w:r>
      <w:proofErr w:type="spellEnd"/>
      <w:r w:rsidRPr="000B779C">
        <w:rPr>
          <w:rFonts w:ascii="Times New Roman" w:eastAsia="TimesNewRomanPSMT" w:hAnsi="Times New Roman" w:cs="Times New Roman"/>
          <w:sz w:val="28"/>
          <w:szCs w:val="28"/>
        </w:rPr>
        <w:t xml:space="preserve"> поведения в учреждении образования.</w:t>
      </w:r>
    </w:p>
    <w:p w:rsidR="000B779C" w:rsidRDefault="000B779C" w:rsidP="000B7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0B779C" w:rsidRPr="00B27CC5" w:rsidRDefault="000B779C" w:rsidP="000B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B27CC5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Инструменты</w:t>
      </w:r>
      <w:r w:rsidRPr="00B2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7CC5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</w:t>
      </w:r>
      <w:r w:rsidRPr="00B2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7CC5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материалы</w:t>
      </w:r>
    </w:p>
    <w:p w:rsidR="000B779C" w:rsidRPr="000B779C" w:rsidRDefault="000B779C" w:rsidP="00B27C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Необходимые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материалы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инструменты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оборудование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7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труда при работе с колющими и режущими предметами. Подготовка соломы к работе: вырезание междоузлий, сортировка, выравнивание соломы в ленту.</w:t>
      </w:r>
    </w:p>
    <w:p w:rsidR="000B779C" w:rsidRPr="00B27CC5" w:rsidRDefault="000B779C" w:rsidP="000B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B27CC5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Техники</w:t>
      </w:r>
      <w:r w:rsidRPr="00B2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7CC5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</w:t>
      </w:r>
      <w:r w:rsidRPr="00B2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7CC5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технологии</w:t>
      </w:r>
      <w:r w:rsidRPr="00B2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7CC5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работы</w:t>
      </w:r>
      <w:r w:rsidR="00B2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соломкой</w:t>
      </w:r>
    </w:p>
    <w:p w:rsidR="000B779C" w:rsidRPr="000B779C" w:rsidRDefault="000B779C" w:rsidP="000B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Техники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изготовления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технологии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материалы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Технологические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особенности</w:t>
      </w:r>
    </w:p>
    <w:p w:rsidR="000B779C" w:rsidRPr="000B779C" w:rsidRDefault="000B779C" w:rsidP="007A5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выполнения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приёмы работы с соломкой.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Комбинирование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элементов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материалов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Последовательность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алгоритм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выполнения</w:t>
      </w:r>
      <w:r w:rsidR="00B2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работы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79C" w:rsidRPr="00B27CC5" w:rsidRDefault="000B779C" w:rsidP="000B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B27CC5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Учебные</w:t>
      </w:r>
      <w:r w:rsidRPr="00B2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7CC5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практические</w:t>
      </w:r>
      <w:r w:rsidRPr="00B2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7CC5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задания</w:t>
      </w:r>
    </w:p>
    <w:p w:rsidR="007A5AD0" w:rsidRDefault="000B779C" w:rsidP="007A5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Выполнение</w:t>
      </w:r>
      <w:r w:rsid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практических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упражнений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Подвесные декоративные конструкции: виды соломенных «пауков», принципы конструирования ромбических и пирамидальных «пауков».</w:t>
      </w:r>
      <w:r w:rsidR="007A5AD0"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плетения (прямое плетение, плоское плетение, объёмное плетение). Соломенные пауки. Соломенная пластика (куклы, животные, птицы).</w:t>
      </w:r>
    </w:p>
    <w:p w:rsidR="007A5AD0" w:rsidRDefault="007A5AD0" w:rsidP="000B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79C" w:rsidRPr="007A5AD0" w:rsidRDefault="000B779C" w:rsidP="000B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7A5AD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Творческая</w:t>
      </w:r>
      <w:r w:rsidRPr="007A5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работа</w:t>
      </w:r>
    </w:p>
    <w:p w:rsidR="000B779C" w:rsidRPr="000B779C" w:rsidRDefault="007A5AD0" w:rsidP="000B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работы над творческим проектом. Основы композиции. </w:t>
      </w:r>
      <w:r w:rsidR="000B779C"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Разработка</w:t>
      </w:r>
      <w:r w:rsidR="000B779C"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79C"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эскизов</w:t>
      </w:r>
      <w:r w:rsidR="000B779C"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779C"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Выполнение</w:t>
      </w:r>
      <w:r w:rsidR="000B779C"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79C"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декоративных</w:t>
      </w:r>
      <w:r w:rsidR="000B779C"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79C"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композиций</w:t>
      </w:r>
      <w:r w:rsidR="000B779C"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779C"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Культура</w:t>
      </w:r>
      <w:r w:rsidR="000B779C"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79C"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подачи</w:t>
      </w:r>
      <w:r w:rsidR="000B779C"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79C"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</w:p>
    <w:p w:rsidR="000B779C" w:rsidRPr="000B779C" w:rsidRDefault="000B779C" w:rsidP="000B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lastRenderedPageBreak/>
        <w:t>оформления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готовой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работы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Просмотр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обсуждение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79C" w:rsidRPr="007A5AD0" w:rsidRDefault="000B779C" w:rsidP="000B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7A5AD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История</w:t>
      </w:r>
      <w:r w:rsidRPr="007A5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A5AD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Традиции</w:t>
      </w:r>
      <w:r w:rsidRPr="007A5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A5AD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Современность</w:t>
      </w:r>
    </w:p>
    <w:p w:rsidR="000B779C" w:rsidRPr="000B779C" w:rsidRDefault="000B779C" w:rsidP="000B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Искусство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Беларуси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Виды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жанры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декоративно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прикладного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искусства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их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особенности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Традиционные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ремесла</w:t>
      </w:r>
      <w:r w:rsid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Беларуси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современные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технологии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79C" w:rsidRPr="000B779C" w:rsidRDefault="000B779C" w:rsidP="000B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Творческие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встречи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художниками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народными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мастерами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Экскурсии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музеи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779C" w:rsidRPr="000B779C" w:rsidRDefault="000B779C" w:rsidP="000B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выставочные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залы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художественные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галереи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выставки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декоративно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рикладного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изобразительного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творчества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79C" w:rsidRPr="007A5AD0" w:rsidRDefault="000B779C" w:rsidP="000B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7A5AD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Выставочная</w:t>
      </w:r>
      <w:r w:rsidRPr="007A5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деятельность</w:t>
      </w:r>
    </w:p>
    <w:p w:rsidR="000B779C" w:rsidRPr="000B779C" w:rsidRDefault="000B779C" w:rsidP="000B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Организация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выставок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лучших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учащихся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Оформление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Приглашение</w:t>
      </w:r>
      <w:r w:rsid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родителей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просмотр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Обсуждение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результатов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выставок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подведение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итогов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награждение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79C" w:rsidRPr="007A5AD0" w:rsidRDefault="000B779C" w:rsidP="000B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AD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Итоговое</w:t>
      </w:r>
      <w:r w:rsidRPr="007A5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занятие</w:t>
      </w:r>
    </w:p>
    <w:p w:rsidR="007A5AD0" w:rsidRDefault="000B779C" w:rsidP="000B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Подведение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итогов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Обсуждение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результатов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учебного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79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года</w:t>
      </w:r>
      <w:r w:rsidRPr="000B7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AD0" w:rsidRPr="007A5AD0" w:rsidRDefault="007A5AD0" w:rsidP="007A5A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AD0" w:rsidRDefault="007A5AD0" w:rsidP="007A5A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AD0" w:rsidRPr="007A5AD0" w:rsidRDefault="007A5AD0" w:rsidP="007A5AD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РЕАЛИЗАЦИИ ПРОГРАММЫ</w:t>
      </w:r>
    </w:p>
    <w:p w:rsidR="007A5AD0" w:rsidRPr="007A5AD0" w:rsidRDefault="007A5AD0" w:rsidP="007A5A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Реализация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Саламяны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капялюш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художественного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профиля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использование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методов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работы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направленных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создание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оптимальных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условий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достижения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ожидаемых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результатов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обучении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воспитании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развитии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учащихся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удовлетворении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индивидуальных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возможностей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потребностей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интересов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раскрытии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личностного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потенциала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каждого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AD0" w:rsidRPr="007A5AD0" w:rsidRDefault="007A5AD0" w:rsidP="007A5A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5A5A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Формы</w:t>
      </w:r>
      <w:r w:rsidRPr="00A9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5A5A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занятий</w:t>
      </w:r>
      <w:r w:rsidRPr="00A9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традиционное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занятие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интегрированное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комбинированное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занятие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практическое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занятие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экскурсия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экспедиция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творческая</w:t>
      </w:r>
      <w:r w:rsid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мастерская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выставка</w:t>
      </w:r>
      <w:r w:rsid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другие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A5AD0" w:rsidRPr="007A5AD0" w:rsidRDefault="007A5AD0" w:rsidP="002F10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5A5A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Методы</w:t>
      </w:r>
      <w:r w:rsidRPr="00A9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5A5A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</w:t>
      </w:r>
      <w:r w:rsidRPr="00A9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5A5A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приемы</w:t>
      </w:r>
      <w:r w:rsidRPr="00A9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5A5A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организации</w:t>
      </w:r>
      <w:r w:rsidRPr="00A9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5A5A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образовательного</w:t>
      </w:r>
      <w:r w:rsidRPr="00A9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5A5A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процесса</w:t>
      </w:r>
      <w:r w:rsidRPr="00A9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словесный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лекция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беседа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наглядный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показ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видеоматериалов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наблюдение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A95A5A" w:rsidRDefault="007A5AD0" w:rsidP="002F10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практический</w:t>
      </w:r>
      <w:proofErr w:type="gramEnd"/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упражнение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исследовательская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творческая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работа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AD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другое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A5A" w:rsidRPr="00A95A5A" w:rsidRDefault="00A95A5A" w:rsidP="002F10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Методы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основе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которых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лежит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деятельность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учащихся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5A5A" w:rsidRPr="00A95A5A" w:rsidRDefault="00A95A5A" w:rsidP="002F10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объяснительно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иллюстративный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рассказ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объяснение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демонстрация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5A5A" w:rsidRPr="00A95A5A" w:rsidRDefault="00A95A5A" w:rsidP="002F10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частично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поисковый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проектный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исследовательский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A5A" w:rsidRPr="00A95A5A" w:rsidRDefault="00A95A5A" w:rsidP="002F10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A5A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Формы</w:t>
      </w:r>
      <w:r w:rsidRPr="00A9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5A5A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организации</w:t>
      </w:r>
      <w:r w:rsidRPr="00A9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5A5A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обучения</w:t>
      </w:r>
      <w:r w:rsidRPr="00A9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5A5A" w:rsidRPr="00A95A5A" w:rsidRDefault="00A95A5A" w:rsidP="002F10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групповое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занятие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5A5A" w:rsidRPr="00A95A5A" w:rsidRDefault="00A95A5A" w:rsidP="002F10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коллективное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занятие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A5A" w:rsidRPr="00A95A5A" w:rsidRDefault="00A95A5A" w:rsidP="002F10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Методы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контроля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наблюдение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беседа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опрос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анализ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результатов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деятельности</w:t>
      </w:r>
    </w:p>
    <w:p w:rsidR="00A95A5A" w:rsidRDefault="00A95A5A" w:rsidP="002F10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учащихся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5A5A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самоанализ</w:t>
      </w:r>
      <w:r w:rsidRPr="00A95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039" w:rsidRDefault="002F1039" w:rsidP="002F10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39" w:rsidRDefault="002F1039" w:rsidP="002F10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39" w:rsidRDefault="002F1039" w:rsidP="002F10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DC1" w:rsidRDefault="00FD2DC1" w:rsidP="002F10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039" w:rsidRDefault="002F1039" w:rsidP="002F103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A5A" w:rsidRPr="00A95A5A" w:rsidRDefault="00A95A5A" w:rsidP="00A95A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 И ИНФОРМАЦИОННЫЕ РЕСУРСЫ</w:t>
      </w:r>
    </w:p>
    <w:p w:rsidR="00B2548A" w:rsidRDefault="002F1039" w:rsidP="00B2548A">
      <w:pP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95A5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Беларусы</w:t>
      </w:r>
      <w:proofErr w:type="spellEnd"/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прамысловыя і рамесныя заняткі: энцыклапедыя. Мн.: Беларуская энцыклапедыя, 1995.</w:t>
      </w:r>
    </w:p>
    <w:p w:rsidR="00FD2DC1" w:rsidRPr="00FD2DC1" w:rsidRDefault="00FD2DC1" w:rsidP="00B2548A">
      <w:pP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2. КузнецоваН.М., Возьму простую соломку / Н.М.Кузнецова, О.А.Лобачевская. Мн.: Полымя, 1988. – 142с.</w:t>
      </w:r>
    </w:p>
    <w:p w:rsidR="00B2548A" w:rsidRPr="00FD2DC1" w:rsidRDefault="00FD2DC1" w:rsidP="00B2548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3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. 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Лобачевская О.А. Плетение из соломки /О.А. </w:t>
      </w:r>
      <w:proofErr w:type="spellStart"/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Лобаческая</w:t>
      </w:r>
      <w:proofErr w:type="spellEnd"/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Мн.: Культура и традиции, 2000. – 207с. </w:t>
      </w:r>
    </w:p>
    <w:p w:rsidR="00B2548A" w:rsidRPr="00FD2DC1" w:rsidRDefault="00FD2DC1" w:rsidP="00B2548A">
      <w:pP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4.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Народныя мастацкія рамёствы Беларусі / Уклад. Я.М.Сахута. Мн.: Беларусь, 2021. – 168с.</w:t>
      </w:r>
    </w:p>
    <w:p w:rsidR="00B2548A" w:rsidRPr="00FD2DC1" w:rsidRDefault="00FD2DC1" w:rsidP="00B2548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Объединения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интересам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изобразительного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декоративно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прикладного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творчества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пособие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для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педагогов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учреждений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дополнительного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образования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детей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молодежи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общего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среднего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образования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белорусским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русским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языками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обучения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</w:t>
      </w:r>
    </w:p>
    <w:p w:rsidR="00B2548A" w:rsidRPr="00FD2DC1" w:rsidRDefault="00B2548A" w:rsidP="00B2548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</w:t>
      </w:r>
      <w:r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Д</w:t>
      </w:r>
      <w:r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Андреюк</w:t>
      </w:r>
      <w:proofErr w:type="spellEnd"/>
      <w:r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</w:t>
      </w:r>
      <w:r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</w:t>
      </w:r>
      <w:r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др</w:t>
      </w:r>
      <w:r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.], </w:t>
      </w:r>
      <w:r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под</w:t>
      </w:r>
      <w:r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ред</w:t>
      </w:r>
      <w:r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</w:t>
      </w:r>
      <w:r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Гришкевич</w:t>
      </w:r>
      <w:proofErr w:type="spellEnd"/>
      <w:r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</w:t>
      </w:r>
      <w:r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</w:t>
      </w:r>
      <w:r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Сидоревич</w:t>
      </w:r>
      <w:r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–</w:t>
      </w:r>
      <w:r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Минск</w:t>
      </w:r>
      <w:r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Нац</w:t>
      </w:r>
      <w:r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ин</w:t>
      </w:r>
      <w:r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</w:t>
      </w:r>
      <w:r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образования</w:t>
      </w:r>
      <w:r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2015. </w:t>
      </w:r>
      <w:r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–</w:t>
      </w:r>
      <w:r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272 </w:t>
      </w:r>
      <w:r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</w:t>
      </w:r>
      <w:r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548A" w:rsidRPr="00FD2DC1" w:rsidRDefault="00FD2DC1" w:rsidP="00FD2D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Репина Т.А., Художественные изделия из соломки / </w:t>
      </w:r>
      <w:proofErr w:type="spellStart"/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Т.А.Репина</w:t>
      </w:r>
      <w:proofErr w:type="spellEnd"/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Мн.: Беларусь</w:t>
      </w:r>
      <w:r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2006. – 288с.</w:t>
      </w:r>
    </w:p>
    <w:p w:rsidR="00B2548A" w:rsidRPr="00FD2DC1" w:rsidRDefault="00FD2DC1" w:rsidP="00B2548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Художественное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творчество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сборник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программ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объединений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интересам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Клецова</w:t>
      </w:r>
      <w:proofErr w:type="spellEnd"/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Суханова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[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др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.],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под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общ</w:t>
      </w:r>
      <w:proofErr w:type="gramStart"/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р</w:t>
      </w:r>
      <w:proofErr w:type="gramEnd"/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ед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Васильченко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–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НЦХТДМ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2013.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–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244 </w:t>
      </w:r>
      <w:r w:rsidR="00B2548A" w:rsidRPr="00FD2DC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</w:t>
      </w:r>
      <w:r w:rsidR="00B2548A" w:rsidRPr="00FD2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5A5A" w:rsidRPr="00FD2DC1" w:rsidRDefault="00A95A5A" w:rsidP="00A95A5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95A5A" w:rsidRPr="00FD2DC1" w:rsidSect="00FF542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69" w:rsidRDefault="003F2569" w:rsidP="00FF5424">
      <w:pPr>
        <w:spacing w:after="0" w:line="240" w:lineRule="auto"/>
      </w:pPr>
      <w:r>
        <w:separator/>
      </w:r>
    </w:p>
  </w:endnote>
  <w:endnote w:type="continuationSeparator" w:id="0">
    <w:p w:rsidR="003F2569" w:rsidRDefault="003F2569" w:rsidP="00FF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69" w:rsidRDefault="003F2569" w:rsidP="00FF5424">
      <w:pPr>
        <w:spacing w:after="0" w:line="240" w:lineRule="auto"/>
      </w:pPr>
      <w:r>
        <w:separator/>
      </w:r>
    </w:p>
  </w:footnote>
  <w:footnote w:type="continuationSeparator" w:id="0">
    <w:p w:rsidR="003F2569" w:rsidRDefault="003F2569" w:rsidP="00FF5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803"/>
    <w:multiLevelType w:val="multilevel"/>
    <w:tmpl w:val="0E82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E3D38"/>
    <w:multiLevelType w:val="multilevel"/>
    <w:tmpl w:val="8B4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C0C69"/>
    <w:multiLevelType w:val="multilevel"/>
    <w:tmpl w:val="7B28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37D1A"/>
    <w:multiLevelType w:val="multilevel"/>
    <w:tmpl w:val="4AEC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121F5"/>
    <w:multiLevelType w:val="hybridMultilevel"/>
    <w:tmpl w:val="E0C6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00569"/>
    <w:multiLevelType w:val="multilevel"/>
    <w:tmpl w:val="7424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234D5"/>
    <w:multiLevelType w:val="multilevel"/>
    <w:tmpl w:val="3B20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602D9"/>
    <w:multiLevelType w:val="multilevel"/>
    <w:tmpl w:val="D65A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0664D3"/>
    <w:multiLevelType w:val="hybridMultilevel"/>
    <w:tmpl w:val="71C897E6"/>
    <w:lvl w:ilvl="0" w:tplc="7A929D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EB57DA"/>
    <w:multiLevelType w:val="multilevel"/>
    <w:tmpl w:val="0F441A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C07F32"/>
    <w:multiLevelType w:val="multilevel"/>
    <w:tmpl w:val="FFD6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9"/>
    <w:lvlOverride w:ilvl="0">
      <w:lvl w:ilvl="0">
        <w:numFmt w:val="decimal"/>
        <w:lvlText w:val="%1."/>
        <w:lvlJc w:val="left"/>
      </w:lvl>
    </w:lvlOverride>
  </w:num>
  <w:num w:numId="18">
    <w:abstractNumId w:val="5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66"/>
    <w:rsid w:val="000209BA"/>
    <w:rsid w:val="00045CEE"/>
    <w:rsid w:val="000B779C"/>
    <w:rsid w:val="00143581"/>
    <w:rsid w:val="00292260"/>
    <w:rsid w:val="002F1039"/>
    <w:rsid w:val="003A268C"/>
    <w:rsid w:val="003F2569"/>
    <w:rsid w:val="00431D30"/>
    <w:rsid w:val="0057279B"/>
    <w:rsid w:val="005C1282"/>
    <w:rsid w:val="00662877"/>
    <w:rsid w:val="006D4D46"/>
    <w:rsid w:val="00732CB5"/>
    <w:rsid w:val="00735FA2"/>
    <w:rsid w:val="00791190"/>
    <w:rsid w:val="007A5AD0"/>
    <w:rsid w:val="00813D0A"/>
    <w:rsid w:val="00833ADA"/>
    <w:rsid w:val="0089745D"/>
    <w:rsid w:val="008B73CD"/>
    <w:rsid w:val="00913C24"/>
    <w:rsid w:val="00936F82"/>
    <w:rsid w:val="009C271C"/>
    <w:rsid w:val="00A2615B"/>
    <w:rsid w:val="00A576D4"/>
    <w:rsid w:val="00A95A5A"/>
    <w:rsid w:val="00B2548A"/>
    <w:rsid w:val="00B27CC5"/>
    <w:rsid w:val="00BC172D"/>
    <w:rsid w:val="00CC5D07"/>
    <w:rsid w:val="00DA3337"/>
    <w:rsid w:val="00E06D66"/>
    <w:rsid w:val="00E24F04"/>
    <w:rsid w:val="00E25692"/>
    <w:rsid w:val="00ED3386"/>
    <w:rsid w:val="00F27C2D"/>
    <w:rsid w:val="00F95C4F"/>
    <w:rsid w:val="00FD2DC1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209BA"/>
  </w:style>
  <w:style w:type="character" w:styleId="a4">
    <w:name w:val="Hyperlink"/>
    <w:basedOn w:val="a0"/>
    <w:uiPriority w:val="99"/>
    <w:semiHidden/>
    <w:unhideWhenUsed/>
    <w:rsid w:val="000209BA"/>
    <w:rPr>
      <w:color w:val="0000FF"/>
      <w:u w:val="single"/>
    </w:rPr>
  </w:style>
  <w:style w:type="character" w:styleId="a5">
    <w:name w:val="Strong"/>
    <w:basedOn w:val="a0"/>
    <w:uiPriority w:val="22"/>
    <w:qFormat/>
    <w:rsid w:val="000209BA"/>
    <w:rPr>
      <w:b/>
      <w:bCs/>
    </w:rPr>
  </w:style>
  <w:style w:type="paragraph" w:styleId="a6">
    <w:name w:val="List Paragraph"/>
    <w:basedOn w:val="a"/>
    <w:uiPriority w:val="34"/>
    <w:qFormat/>
    <w:rsid w:val="000209BA"/>
    <w:pPr>
      <w:ind w:left="720"/>
      <w:contextualSpacing/>
    </w:pPr>
  </w:style>
  <w:style w:type="table" w:styleId="a7">
    <w:name w:val="Table Grid"/>
    <w:basedOn w:val="a1"/>
    <w:uiPriority w:val="39"/>
    <w:rsid w:val="0073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7279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F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42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F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5424"/>
  </w:style>
  <w:style w:type="paragraph" w:styleId="ad">
    <w:name w:val="footer"/>
    <w:basedOn w:val="a"/>
    <w:link w:val="ae"/>
    <w:uiPriority w:val="99"/>
    <w:unhideWhenUsed/>
    <w:rsid w:val="00FF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5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209BA"/>
  </w:style>
  <w:style w:type="character" w:styleId="a4">
    <w:name w:val="Hyperlink"/>
    <w:basedOn w:val="a0"/>
    <w:uiPriority w:val="99"/>
    <w:semiHidden/>
    <w:unhideWhenUsed/>
    <w:rsid w:val="000209BA"/>
    <w:rPr>
      <w:color w:val="0000FF"/>
      <w:u w:val="single"/>
    </w:rPr>
  </w:style>
  <w:style w:type="character" w:styleId="a5">
    <w:name w:val="Strong"/>
    <w:basedOn w:val="a0"/>
    <w:uiPriority w:val="22"/>
    <w:qFormat/>
    <w:rsid w:val="000209BA"/>
    <w:rPr>
      <w:b/>
      <w:bCs/>
    </w:rPr>
  </w:style>
  <w:style w:type="paragraph" w:styleId="a6">
    <w:name w:val="List Paragraph"/>
    <w:basedOn w:val="a"/>
    <w:uiPriority w:val="34"/>
    <w:qFormat/>
    <w:rsid w:val="000209BA"/>
    <w:pPr>
      <w:ind w:left="720"/>
      <w:contextualSpacing/>
    </w:pPr>
  </w:style>
  <w:style w:type="table" w:styleId="a7">
    <w:name w:val="Table Grid"/>
    <w:basedOn w:val="a1"/>
    <w:uiPriority w:val="39"/>
    <w:rsid w:val="0073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7279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F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42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F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5424"/>
  </w:style>
  <w:style w:type="paragraph" w:styleId="ad">
    <w:name w:val="footer"/>
    <w:basedOn w:val="a"/>
    <w:link w:val="ae"/>
    <w:uiPriority w:val="99"/>
    <w:unhideWhenUsed/>
    <w:rsid w:val="00FF5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6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Oxrimuk93@outlook.com</dc:creator>
  <cp:keywords/>
  <dc:description/>
  <cp:lastModifiedBy>Administrator</cp:lastModifiedBy>
  <cp:revision>4</cp:revision>
  <cp:lastPrinted>2022-11-05T09:07:00Z</cp:lastPrinted>
  <dcterms:created xsi:type="dcterms:W3CDTF">2022-11-04T15:52:00Z</dcterms:created>
  <dcterms:modified xsi:type="dcterms:W3CDTF">2022-11-05T09:08:00Z</dcterms:modified>
</cp:coreProperties>
</file>